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4A" w:rsidRDefault="00A60F4A" w:rsidP="00A60F4A">
      <w:pPr>
        <w:spacing w:line="360" w:lineRule="auto"/>
        <w:ind w:right="-1559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7" w:rsidRDefault="009860B3" w:rsidP="00A60F4A">
      <w:pPr>
        <w:spacing w:line="360" w:lineRule="auto"/>
        <w:ind w:right="-1559"/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9F1B57" w:rsidRPr="00E2686D">
        <w:rPr>
          <w:b/>
        </w:rPr>
        <w:t>П</w:t>
      </w:r>
      <w:proofErr w:type="gramEnd"/>
      <w:r w:rsidR="009F1B57" w:rsidRPr="00E2686D">
        <w:rPr>
          <w:b/>
        </w:rPr>
        <w:t xml:space="preserve"> Р И К А З</w:t>
      </w:r>
      <w:r w:rsidR="009F1B57">
        <w:rPr>
          <w:b/>
        </w:rPr>
        <w:t xml:space="preserve"> </w:t>
      </w:r>
      <w:r>
        <w:rPr>
          <w:b/>
        </w:rPr>
        <w:t xml:space="preserve">                                                                        </w:t>
      </w:r>
      <w:r w:rsidR="009F1B57">
        <w:rPr>
          <w:b/>
        </w:rPr>
        <w:t>Б О Е Р Ы К</w:t>
      </w:r>
    </w:p>
    <w:p w:rsidR="009F1B57" w:rsidRDefault="009860B3" w:rsidP="009F1B57">
      <w:pPr>
        <w:spacing w:line="360" w:lineRule="auto"/>
      </w:pPr>
      <w:r>
        <w:t xml:space="preserve">      </w:t>
      </w:r>
      <w:r w:rsidR="009F1B57">
        <w:t>«</w:t>
      </w:r>
      <w:r>
        <w:t xml:space="preserve">   </w:t>
      </w:r>
      <w:r w:rsidR="00F264B5">
        <w:t>27</w:t>
      </w:r>
      <w:r w:rsidR="004A59EF">
        <w:t xml:space="preserve">   </w:t>
      </w:r>
      <w:r>
        <w:t xml:space="preserve">   </w:t>
      </w:r>
      <w:r w:rsidR="009F1B57">
        <w:t>»</w:t>
      </w:r>
      <w:r w:rsidR="004A59EF">
        <w:t xml:space="preserve">    </w:t>
      </w:r>
      <w:r w:rsidR="00F264B5">
        <w:t>08</w:t>
      </w:r>
      <w:bookmarkStart w:id="0" w:name="_GoBack"/>
      <w:bookmarkEnd w:id="0"/>
      <w:r w:rsidR="004A59EF">
        <w:t xml:space="preserve"> </w:t>
      </w:r>
      <w:r w:rsidR="00523B5A">
        <w:t xml:space="preserve"> </w:t>
      </w:r>
      <w:r w:rsidR="004A59EF">
        <w:t xml:space="preserve"> </w:t>
      </w:r>
      <w:r>
        <w:t xml:space="preserve">    </w:t>
      </w:r>
      <w:r w:rsidR="004A59EF">
        <w:t>201</w:t>
      </w:r>
      <w:r w:rsidR="00F866D4">
        <w:t>8</w:t>
      </w:r>
      <w:r w:rsidR="00A60F4A">
        <w:t xml:space="preserve"> </w:t>
      </w:r>
      <w:r w:rsidR="009F1B57">
        <w:t xml:space="preserve">г.                                       </w:t>
      </w:r>
      <w:r>
        <w:t xml:space="preserve">           </w:t>
      </w:r>
      <w:r w:rsidR="009F1B57">
        <w:t xml:space="preserve"> №</w:t>
      </w:r>
      <w:r w:rsidR="004A59EF">
        <w:t xml:space="preserve">   </w:t>
      </w:r>
      <w:r w:rsidR="00F264B5">
        <w:t>587</w:t>
      </w:r>
    </w:p>
    <w:p w:rsidR="009F1B57" w:rsidRPr="00C1123F" w:rsidRDefault="009F1B57" w:rsidP="009F1B57">
      <w:pPr>
        <w:spacing w:line="312" w:lineRule="auto"/>
        <w:rPr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О реализации плана городских</w:t>
      </w:r>
      <w:r w:rsidR="005A70F1" w:rsidRPr="005A70F1">
        <w:rPr>
          <w:b/>
          <w:bCs/>
          <w:color w:val="000000"/>
          <w:sz w:val="28"/>
          <w:szCs w:val="28"/>
        </w:rPr>
        <w:t xml:space="preserve"> </w:t>
      </w:r>
      <w:r w:rsidRPr="00C1123F">
        <w:rPr>
          <w:b/>
          <w:bCs/>
          <w:color w:val="000000"/>
          <w:sz w:val="28"/>
          <w:szCs w:val="28"/>
        </w:rPr>
        <w:t>мероприятий</w:t>
      </w:r>
    </w:p>
    <w:p w:rsidR="009F1B57" w:rsidRDefault="005A70F1" w:rsidP="009F1B57">
      <w:pPr>
        <w:spacing w:line="312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гражданско-патриотической направленности </w:t>
      </w:r>
      <w:r w:rsidR="009F1B57" w:rsidRPr="00C1123F">
        <w:rPr>
          <w:b/>
          <w:bCs/>
          <w:color w:val="000000"/>
          <w:sz w:val="28"/>
          <w:szCs w:val="28"/>
        </w:rPr>
        <w:t>на 201</w:t>
      </w:r>
      <w:r w:rsidR="00F866D4">
        <w:rPr>
          <w:b/>
          <w:bCs/>
          <w:color w:val="000000"/>
          <w:sz w:val="28"/>
          <w:szCs w:val="28"/>
        </w:rPr>
        <w:t>8</w:t>
      </w:r>
      <w:r w:rsidR="009F1B57" w:rsidRPr="00C1123F">
        <w:rPr>
          <w:b/>
          <w:bCs/>
          <w:color w:val="000000"/>
          <w:sz w:val="28"/>
          <w:szCs w:val="28"/>
        </w:rPr>
        <w:t>-201</w:t>
      </w:r>
      <w:r w:rsidR="00F866D4">
        <w:rPr>
          <w:b/>
          <w:bCs/>
          <w:color w:val="000000"/>
          <w:sz w:val="28"/>
          <w:szCs w:val="28"/>
        </w:rPr>
        <w:t>9</w:t>
      </w:r>
      <w:r w:rsidR="004A59E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9F1B57" w:rsidRPr="00C1123F">
        <w:rPr>
          <w:b/>
          <w:bCs/>
          <w:color w:val="000000"/>
          <w:sz w:val="28"/>
          <w:szCs w:val="28"/>
        </w:rPr>
        <w:t>уч</w:t>
      </w:r>
      <w:proofErr w:type="gramStart"/>
      <w:r w:rsidR="009F1B57" w:rsidRPr="00C1123F">
        <w:rPr>
          <w:b/>
          <w:bCs/>
          <w:color w:val="000000"/>
          <w:sz w:val="28"/>
          <w:szCs w:val="28"/>
        </w:rPr>
        <w:t>.г</w:t>
      </w:r>
      <w:proofErr w:type="gramEnd"/>
      <w:r w:rsidR="009F1B57" w:rsidRPr="00C1123F">
        <w:rPr>
          <w:b/>
          <w:bCs/>
          <w:color w:val="000000"/>
          <w:sz w:val="28"/>
          <w:szCs w:val="28"/>
        </w:rPr>
        <w:t>од</w:t>
      </w:r>
      <w:proofErr w:type="spellEnd"/>
    </w:p>
    <w:p w:rsidR="00DC3645" w:rsidRDefault="00DC3645" w:rsidP="00DC3645">
      <w:pPr>
        <w:pStyle w:val="2"/>
        <w:spacing w:after="0" w:line="360" w:lineRule="auto"/>
        <w:ind w:left="0" w:righ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86E87">
        <w:rPr>
          <w:sz w:val="28"/>
          <w:szCs w:val="28"/>
        </w:rPr>
        <w:t xml:space="preserve"> целях </w:t>
      </w:r>
      <w:r w:rsidR="005A70F1" w:rsidRPr="005A70F1">
        <w:rPr>
          <w:sz w:val="28"/>
          <w:szCs w:val="28"/>
        </w:rPr>
        <w:t>реализации городского проекта «Казань-город Юных граждан»</w:t>
      </w:r>
      <w:r w:rsidR="005A70F1">
        <w:rPr>
          <w:sz w:val="28"/>
          <w:szCs w:val="28"/>
        </w:rPr>
        <w:t xml:space="preserve">, </w:t>
      </w:r>
      <w:r w:rsidR="00347280">
        <w:rPr>
          <w:sz w:val="28"/>
          <w:szCs w:val="28"/>
        </w:rPr>
        <w:t xml:space="preserve">воспитания патриотизма, активной гражданской позиции, </w:t>
      </w:r>
      <w:r w:rsidR="005A70F1" w:rsidRPr="005A70F1">
        <w:rPr>
          <w:sz w:val="28"/>
          <w:szCs w:val="28"/>
        </w:rPr>
        <w:t>привлечени</w:t>
      </w:r>
      <w:r w:rsidR="005A70F1">
        <w:rPr>
          <w:sz w:val="28"/>
          <w:szCs w:val="28"/>
        </w:rPr>
        <w:t>я</w:t>
      </w:r>
      <w:r w:rsidR="005A70F1" w:rsidRPr="005A70F1">
        <w:rPr>
          <w:sz w:val="28"/>
          <w:szCs w:val="28"/>
        </w:rPr>
        <w:t xml:space="preserve"> внимания школьников к историко-культурному наследию Казани</w:t>
      </w:r>
      <w:r w:rsidRPr="00486E87">
        <w:rPr>
          <w:sz w:val="28"/>
          <w:szCs w:val="28"/>
        </w:rPr>
        <w:t>,</w:t>
      </w:r>
      <w:r w:rsidR="005A70F1">
        <w:rPr>
          <w:sz w:val="28"/>
          <w:szCs w:val="28"/>
        </w:rPr>
        <w:t xml:space="preserve"> </w:t>
      </w:r>
      <w:r w:rsidR="005A70F1" w:rsidRPr="005A70F1">
        <w:rPr>
          <w:bCs/>
          <w:sz w:val="28"/>
          <w:szCs w:val="28"/>
        </w:rPr>
        <w:t>интеллектуально</w:t>
      </w:r>
      <w:r w:rsidR="005A70F1">
        <w:rPr>
          <w:bCs/>
          <w:sz w:val="28"/>
          <w:szCs w:val="28"/>
        </w:rPr>
        <w:t>го</w:t>
      </w:r>
      <w:r w:rsidR="005A70F1" w:rsidRPr="005A70F1">
        <w:rPr>
          <w:bCs/>
          <w:sz w:val="28"/>
          <w:szCs w:val="28"/>
        </w:rPr>
        <w:t xml:space="preserve"> и творческо</w:t>
      </w:r>
      <w:r w:rsidR="005A70F1">
        <w:rPr>
          <w:bCs/>
          <w:sz w:val="28"/>
          <w:szCs w:val="28"/>
        </w:rPr>
        <w:t>го</w:t>
      </w:r>
      <w:r w:rsidR="005A70F1" w:rsidRPr="005A70F1">
        <w:rPr>
          <w:bCs/>
          <w:sz w:val="28"/>
          <w:szCs w:val="28"/>
        </w:rPr>
        <w:t xml:space="preserve"> развити</w:t>
      </w:r>
      <w:r w:rsidR="005A70F1">
        <w:rPr>
          <w:bCs/>
          <w:sz w:val="28"/>
          <w:szCs w:val="28"/>
        </w:rPr>
        <w:t>я</w:t>
      </w:r>
      <w:r w:rsidR="005A70F1" w:rsidRPr="005A70F1">
        <w:rPr>
          <w:bCs/>
          <w:sz w:val="28"/>
          <w:szCs w:val="28"/>
        </w:rPr>
        <w:t xml:space="preserve"> школьников посредством исследований богатейшего культурно-исторического наследия</w:t>
      </w:r>
      <w:r w:rsidR="005A70F1">
        <w:rPr>
          <w:bCs/>
          <w:sz w:val="28"/>
          <w:szCs w:val="28"/>
        </w:rPr>
        <w:t xml:space="preserve"> </w:t>
      </w:r>
    </w:p>
    <w:p w:rsidR="009F1B57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ПРИКАЗЫВАЮ: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352"/>
        <w:jc w:val="both"/>
        <w:rPr>
          <w:bCs/>
          <w:color w:val="000000"/>
          <w:sz w:val="28"/>
          <w:szCs w:val="28"/>
        </w:rPr>
      </w:pPr>
      <w:r w:rsidRPr="00440A3A">
        <w:rPr>
          <w:bCs/>
          <w:color w:val="000000"/>
          <w:sz w:val="28"/>
          <w:szCs w:val="28"/>
        </w:rPr>
        <w:t xml:space="preserve">Городскому Дворцу детского творчества им. </w:t>
      </w:r>
      <w:proofErr w:type="spellStart"/>
      <w:r w:rsidRPr="00440A3A">
        <w:rPr>
          <w:bCs/>
          <w:color w:val="000000"/>
          <w:sz w:val="28"/>
          <w:szCs w:val="28"/>
        </w:rPr>
        <w:t>А.Алиша</w:t>
      </w:r>
      <w:proofErr w:type="spellEnd"/>
      <w:r w:rsidRPr="00440A3A">
        <w:rPr>
          <w:bCs/>
          <w:color w:val="000000"/>
          <w:sz w:val="28"/>
          <w:szCs w:val="28"/>
        </w:rPr>
        <w:t xml:space="preserve"> (</w:t>
      </w:r>
      <w:proofErr w:type="spellStart"/>
      <w:r w:rsidRPr="00440A3A">
        <w:rPr>
          <w:bCs/>
          <w:color w:val="000000"/>
          <w:sz w:val="28"/>
          <w:szCs w:val="28"/>
        </w:rPr>
        <w:t>Е.Ю.Габитова</w:t>
      </w:r>
      <w:proofErr w:type="spellEnd"/>
      <w:r w:rsidRPr="00440A3A">
        <w:rPr>
          <w:bCs/>
          <w:color w:val="000000"/>
          <w:sz w:val="28"/>
          <w:szCs w:val="28"/>
        </w:rPr>
        <w:t xml:space="preserve">) организовать и провести городские </w:t>
      </w:r>
      <w:r w:rsidRPr="005A70F1">
        <w:rPr>
          <w:bCs/>
          <w:color w:val="000000"/>
          <w:sz w:val="28"/>
          <w:szCs w:val="28"/>
        </w:rPr>
        <w:t>мероприятия</w:t>
      </w:r>
      <w:r w:rsidR="005A70F1" w:rsidRPr="005A70F1">
        <w:rPr>
          <w:bCs/>
          <w:color w:val="000000"/>
          <w:sz w:val="28"/>
          <w:szCs w:val="28"/>
        </w:rPr>
        <w:t xml:space="preserve"> гражданско-патриотической направленности</w:t>
      </w:r>
      <w:r w:rsidRPr="00440A3A">
        <w:rPr>
          <w:bCs/>
          <w:color w:val="000000"/>
          <w:sz w:val="28"/>
          <w:szCs w:val="28"/>
        </w:rPr>
        <w:t xml:space="preserve"> в соо</w:t>
      </w:r>
      <w:r>
        <w:rPr>
          <w:bCs/>
          <w:color w:val="000000"/>
          <w:sz w:val="28"/>
          <w:szCs w:val="28"/>
        </w:rPr>
        <w:t>тветствии с утвержденным планом</w:t>
      </w:r>
      <w:r w:rsidR="005A70F1">
        <w:rPr>
          <w:bCs/>
          <w:color w:val="000000"/>
          <w:sz w:val="28"/>
          <w:szCs w:val="28"/>
        </w:rPr>
        <w:t xml:space="preserve"> (приложение 1)</w:t>
      </w:r>
      <w:r w:rsidR="00347280">
        <w:rPr>
          <w:bCs/>
          <w:color w:val="000000"/>
          <w:sz w:val="28"/>
          <w:szCs w:val="28"/>
        </w:rPr>
        <w:t>.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Утвердить положения</w:t>
      </w:r>
      <w:r w:rsidR="005A70F1">
        <w:rPr>
          <w:bCs/>
          <w:color w:val="000000"/>
          <w:sz w:val="28"/>
          <w:szCs w:val="28"/>
        </w:rPr>
        <w:t xml:space="preserve"> о</w:t>
      </w:r>
      <w:r>
        <w:rPr>
          <w:bCs/>
          <w:color w:val="000000"/>
          <w:sz w:val="28"/>
          <w:szCs w:val="28"/>
        </w:rPr>
        <w:t xml:space="preserve"> </w:t>
      </w:r>
      <w:r w:rsidR="00F515FD">
        <w:rPr>
          <w:bCs/>
          <w:sz w:val="28"/>
          <w:szCs w:val="28"/>
        </w:rPr>
        <w:t>проведении</w:t>
      </w:r>
      <w:r w:rsidR="005A70F1">
        <w:rPr>
          <w:bCs/>
          <w:sz w:val="28"/>
          <w:szCs w:val="28"/>
        </w:rPr>
        <w:t xml:space="preserve"> </w:t>
      </w:r>
      <w:r w:rsidR="00F515FD">
        <w:rPr>
          <w:bCs/>
          <w:sz w:val="28"/>
          <w:szCs w:val="28"/>
        </w:rPr>
        <w:t xml:space="preserve">городских конкурсов и мероприятий гражданско-патриотической направленности </w:t>
      </w:r>
      <w:r>
        <w:rPr>
          <w:bCs/>
          <w:color w:val="000000"/>
          <w:sz w:val="28"/>
          <w:szCs w:val="28"/>
        </w:rPr>
        <w:t>(</w:t>
      </w:r>
      <w:r>
        <w:rPr>
          <w:bCs/>
          <w:sz w:val="28"/>
          <w:szCs w:val="28"/>
        </w:rPr>
        <w:t>приложения</w:t>
      </w:r>
      <w:r w:rsidR="00F866D4">
        <w:rPr>
          <w:bCs/>
          <w:sz w:val="28"/>
          <w:szCs w:val="28"/>
        </w:rPr>
        <w:t xml:space="preserve"> 2-11</w:t>
      </w:r>
      <w:r>
        <w:rPr>
          <w:bCs/>
          <w:color w:val="000000"/>
          <w:sz w:val="28"/>
          <w:szCs w:val="28"/>
        </w:rPr>
        <w:t>).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spacing w:line="312" w:lineRule="auto"/>
        <w:ind w:left="0" w:firstLine="360"/>
        <w:jc w:val="both"/>
        <w:rPr>
          <w:color w:val="000000"/>
          <w:sz w:val="28"/>
          <w:szCs w:val="28"/>
        </w:rPr>
      </w:pPr>
      <w:r w:rsidRPr="00A118D6">
        <w:rPr>
          <w:color w:val="000000"/>
          <w:sz w:val="28"/>
          <w:szCs w:val="28"/>
        </w:rPr>
        <w:t xml:space="preserve">Начальникам районных отделов образования </w:t>
      </w:r>
      <w:proofErr w:type="spellStart"/>
      <w:r w:rsidRPr="00A118D6">
        <w:rPr>
          <w:color w:val="000000"/>
          <w:sz w:val="28"/>
          <w:szCs w:val="28"/>
        </w:rPr>
        <w:t>М.З.Закировой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4A59EF">
        <w:rPr>
          <w:color w:val="000000"/>
          <w:sz w:val="28"/>
          <w:szCs w:val="28"/>
        </w:rPr>
        <w:t>И.М.Уразовой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Pr="00A118D6">
        <w:rPr>
          <w:color w:val="000000"/>
          <w:sz w:val="28"/>
          <w:szCs w:val="28"/>
        </w:rPr>
        <w:t>Г.Г.Латышевой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4A59EF">
        <w:rPr>
          <w:color w:val="000000"/>
          <w:sz w:val="28"/>
          <w:szCs w:val="28"/>
        </w:rPr>
        <w:t>Э.Р.Арслановой</w:t>
      </w:r>
      <w:proofErr w:type="spellEnd"/>
      <w:r w:rsidR="004A59EF">
        <w:rPr>
          <w:color w:val="000000"/>
          <w:sz w:val="28"/>
          <w:szCs w:val="28"/>
        </w:rPr>
        <w:t xml:space="preserve"> </w:t>
      </w:r>
      <w:r w:rsidR="005A70F1">
        <w:rPr>
          <w:color w:val="000000"/>
          <w:sz w:val="28"/>
          <w:szCs w:val="28"/>
        </w:rPr>
        <w:t>обеспечить</w:t>
      </w:r>
      <w:r w:rsidRPr="00A118D6">
        <w:rPr>
          <w:color w:val="000000"/>
          <w:sz w:val="28"/>
          <w:szCs w:val="28"/>
        </w:rPr>
        <w:t xml:space="preserve">: </w:t>
      </w:r>
    </w:p>
    <w:p w:rsidR="00A118D6" w:rsidRPr="00A118D6" w:rsidRDefault="00AD09D6" w:rsidP="00AD09D6">
      <w:pPr>
        <w:tabs>
          <w:tab w:val="num" w:pos="0"/>
        </w:tabs>
        <w:spacing w:line="312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A118D6" w:rsidRPr="00A118D6">
        <w:rPr>
          <w:bCs/>
          <w:color w:val="000000"/>
          <w:sz w:val="28"/>
          <w:szCs w:val="28"/>
        </w:rPr>
        <w:t xml:space="preserve">3.1. участие </w:t>
      </w:r>
      <w:r w:rsidR="00DC3645">
        <w:rPr>
          <w:bCs/>
          <w:color w:val="000000"/>
          <w:sz w:val="28"/>
          <w:szCs w:val="28"/>
        </w:rPr>
        <w:t>образовательных учреждений</w:t>
      </w:r>
      <w:r w:rsidR="00A118D6" w:rsidRPr="00A118D6">
        <w:rPr>
          <w:bCs/>
          <w:color w:val="000000"/>
          <w:sz w:val="28"/>
          <w:szCs w:val="28"/>
        </w:rPr>
        <w:t xml:space="preserve"> в городских </w:t>
      </w:r>
      <w:proofErr w:type="gramStart"/>
      <w:r w:rsidR="005379E5" w:rsidRPr="005379E5">
        <w:rPr>
          <w:bCs/>
          <w:color w:val="000000"/>
          <w:sz w:val="28"/>
          <w:szCs w:val="28"/>
        </w:rPr>
        <w:t>конкурс</w:t>
      </w:r>
      <w:r w:rsidR="005379E5">
        <w:rPr>
          <w:bCs/>
          <w:color w:val="000000"/>
          <w:sz w:val="28"/>
          <w:szCs w:val="28"/>
        </w:rPr>
        <w:t>ах</w:t>
      </w:r>
      <w:proofErr w:type="gramEnd"/>
      <w:r w:rsidR="005379E5" w:rsidRPr="005379E5">
        <w:rPr>
          <w:bCs/>
          <w:color w:val="000000"/>
          <w:sz w:val="28"/>
          <w:szCs w:val="28"/>
        </w:rPr>
        <w:t xml:space="preserve"> и мероприяти</w:t>
      </w:r>
      <w:r w:rsidR="005379E5">
        <w:rPr>
          <w:bCs/>
          <w:color w:val="000000"/>
          <w:sz w:val="28"/>
          <w:szCs w:val="28"/>
        </w:rPr>
        <w:t>ях</w:t>
      </w:r>
      <w:r w:rsidR="005379E5" w:rsidRPr="005379E5">
        <w:rPr>
          <w:bCs/>
          <w:color w:val="000000"/>
          <w:sz w:val="28"/>
          <w:szCs w:val="28"/>
        </w:rPr>
        <w:t xml:space="preserve"> гражданско-патриотической направленности</w:t>
      </w:r>
      <w:r w:rsidR="00A118D6" w:rsidRPr="00A118D6">
        <w:rPr>
          <w:bCs/>
          <w:color w:val="000000"/>
          <w:sz w:val="28"/>
          <w:szCs w:val="28"/>
        </w:rPr>
        <w:t xml:space="preserve"> согласно утвержденному плану</w:t>
      </w:r>
      <w:r w:rsidR="004A59EF">
        <w:rPr>
          <w:bCs/>
          <w:color w:val="000000"/>
          <w:sz w:val="28"/>
          <w:szCs w:val="28"/>
        </w:rPr>
        <w:t>;</w:t>
      </w:r>
    </w:p>
    <w:p w:rsidR="00A118D6" w:rsidRPr="00A118D6" w:rsidRDefault="00AD09D6" w:rsidP="00AD09D6">
      <w:pPr>
        <w:tabs>
          <w:tab w:val="num" w:pos="0"/>
        </w:tabs>
        <w:spacing w:line="312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A118D6">
        <w:rPr>
          <w:bCs/>
          <w:color w:val="000000"/>
          <w:sz w:val="28"/>
          <w:szCs w:val="28"/>
        </w:rPr>
        <w:t>3</w:t>
      </w:r>
      <w:r w:rsidR="00A118D6" w:rsidRPr="00A118D6">
        <w:rPr>
          <w:bCs/>
          <w:color w:val="000000"/>
          <w:sz w:val="28"/>
          <w:szCs w:val="28"/>
        </w:rPr>
        <w:t>.2.</w:t>
      </w:r>
      <w:r w:rsidR="005A70F1" w:rsidRPr="005A70F1">
        <w:t xml:space="preserve"> </w:t>
      </w:r>
      <w:r w:rsidR="005A70F1" w:rsidRPr="005A70F1">
        <w:rPr>
          <w:bCs/>
          <w:color w:val="000000"/>
          <w:sz w:val="28"/>
          <w:szCs w:val="28"/>
        </w:rPr>
        <w:t xml:space="preserve">представление заявок для участия в </w:t>
      </w:r>
      <w:proofErr w:type="gramStart"/>
      <w:r w:rsidR="005A70F1" w:rsidRPr="005A70F1">
        <w:rPr>
          <w:bCs/>
          <w:color w:val="000000"/>
          <w:sz w:val="28"/>
          <w:szCs w:val="28"/>
        </w:rPr>
        <w:t>конкурсах</w:t>
      </w:r>
      <w:proofErr w:type="gramEnd"/>
      <w:r w:rsidR="005A70F1" w:rsidRPr="005A70F1">
        <w:rPr>
          <w:bCs/>
          <w:color w:val="000000"/>
          <w:sz w:val="28"/>
          <w:szCs w:val="28"/>
        </w:rPr>
        <w:t xml:space="preserve"> в соответствии с утвержденными сроками</w:t>
      </w:r>
      <w:r w:rsidR="00A118D6" w:rsidRPr="00A118D6">
        <w:rPr>
          <w:bCs/>
          <w:color w:val="000000"/>
          <w:sz w:val="28"/>
          <w:szCs w:val="28"/>
        </w:rPr>
        <w:t>;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tabs>
          <w:tab w:val="num" w:pos="0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 w:rsidRPr="00A118D6">
        <w:rPr>
          <w:bCs/>
          <w:color w:val="000000"/>
          <w:sz w:val="28"/>
          <w:szCs w:val="28"/>
        </w:rPr>
        <w:t xml:space="preserve">Ответственного за </w:t>
      </w:r>
      <w:r w:rsidRPr="00A118D6">
        <w:rPr>
          <w:color w:val="000000"/>
          <w:sz w:val="28"/>
          <w:szCs w:val="28"/>
        </w:rPr>
        <w:t xml:space="preserve">организацию и проведение городских </w:t>
      </w:r>
      <w:r w:rsidR="00F515FD">
        <w:rPr>
          <w:bCs/>
          <w:sz w:val="28"/>
          <w:szCs w:val="28"/>
        </w:rPr>
        <w:t>конкурсов и мероприятий гражданско-патриотической направленности</w:t>
      </w:r>
      <w:r w:rsidR="00F515FD">
        <w:rPr>
          <w:bCs/>
          <w:color w:val="000000"/>
          <w:sz w:val="28"/>
          <w:szCs w:val="28"/>
        </w:rPr>
        <w:t xml:space="preserve"> </w:t>
      </w:r>
      <w:r w:rsidR="00AD09D6">
        <w:rPr>
          <w:bCs/>
          <w:color w:val="000000"/>
          <w:sz w:val="28"/>
          <w:szCs w:val="28"/>
        </w:rPr>
        <w:t xml:space="preserve">возложить на ГДДТ </w:t>
      </w:r>
      <w:proofErr w:type="spellStart"/>
      <w:r w:rsidR="00AD09D6">
        <w:rPr>
          <w:bCs/>
          <w:color w:val="000000"/>
          <w:sz w:val="28"/>
          <w:szCs w:val="28"/>
        </w:rPr>
        <w:t>им.А.Алиша</w:t>
      </w:r>
      <w:proofErr w:type="spellEnd"/>
      <w:r w:rsidR="00AD09D6">
        <w:rPr>
          <w:bCs/>
          <w:color w:val="000000"/>
          <w:sz w:val="28"/>
          <w:szCs w:val="28"/>
        </w:rPr>
        <w:t xml:space="preserve"> (</w:t>
      </w:r>
      <w:proofErr w:type="spellStart"/>
      <w:r w:rsidR="00AD09D6">
        <w:rPr>
          <w:bCs/>
          <w:color w:val="000000"/>
          <w:sz w:val="28"/>
          <w:szCs w:val="28"/>
        </w:rPr>
        <w:t>рук</w:t>
      </w:r>
      <w:proofErr w:type="gramStart"/>
      <w:r w:rsidR="00AD09D6">
        <w:rPr>
          <w:bCs/>
          <w:color w:val="000000"/>
          <w:sz w:val="28"/>
          <w:szCs w:val="28"/>
        </w:rPr>
        <w:t>.Г</w:t>
      </w:r>
      <w:proofErr w:type="gramEnd"/>
      <w:r w:rsidR="00AD09D6">
        <w:rPr>
          <w:bCs/>
          <w:color w:val="000000"/>
          <w:sz w:val="28"/>
          <w:szCs w:val="28"/>
        </w:rPr>
        <w:t>абитова</w:t>
      </w:r>
      <w:proofErr w:type="spellEnd"/>
      <w:r w:rsidR="00AD09D6">
        <w:rPr>
          <w:bCs/>
          <w:color w:val="000000"/>
          <w:sz w:val="28"/>
          <w:szCs w:val="28"/>
        </w:rPr>
        <w:t xml:space="preserve"> Е.Ю).</w:t>
      </w:r>
    </w:p>
    <w:p w:rsidR="00A118D6" w:rsidRPr="00A118D6" w:rsidRDefault="00A118D6" w:rsidP="00DC3645">
      <w:pPr>
        <w:pStyle w:val="a5"/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proofErr w:type="gramStart"/>
      <w:r w:rsidRPr="00A118D6">
        <w:rPr>
          <w:color w:val="000000"/>
          <w:sz w:val="28"/>
          <w:szCs w:val="28"/>
        </w:rPr>
        <w:t>Контроль за</w:t>
      </w:r>
      <w:proofErr w:type="gramEnd"/>
      <w:r w:rsidRPr="00A118D6">
        <w:rPr>
          <w:color w:val="000000"/>
          <w:sz w:val="28"/>
          <w:szCs w:val="28"/>
        </w:rPr>
        <w:t xml:space="preserve"> выполнением настоящего приказа возложить на заместителя начальника Управления образования г. Казани </w:t>
      </w:r>
      <w:proofErr w:type="spellStart"/>
      <w:r w:rsidRPr="00A118D6">
        <w:rPr>
          <w:color w:val="000000"/>
          <w:sz w:val="28"/>
          <w:szCs w:val="28"/>
        </w:rPr>
        <w:t>Э.Ф.Тахавиеву</w:t>
      </w:r>
      <w:proofErr w:type="spellEnd"/>
      <w:r w:rsidRPr="00A118D6">
        <w:rPr>
          <w:color w:val="000000"/>
          <w:sz w:val="28"/>
          <w:szCs w:val="28"/>
        </w:rPr>
        <w:t>.</w:t>
      </w:r>
    </w:p>
    <w:p w:rsidR="00DC3645" w:rsidRDefault="00DC3645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5A70F1" w:rsidRDefault="009F1B57" w:rsidP="00251604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  <w:r w:rsidRPr="00C1123F">
        <w:rPr>
          <w:b/>
          <w:bCs/>
          <w:color w:val="000000"/>
          <w:kern w:val="36"/>
          <w:sz w:val="28"/>
          <w:szCs w:val="28"/>
        </w:rPr>
        <w:t xml:space="preserve">Начальник </w:t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proofErr w:type="spellStart"/>
      <w:r w:rsidRPr="00C1123F">
        <w:rPr>
          <w:b/>
          <w:bCs/>
          <w:color w:val="000000"/>
          <w:kern w:val="36"/>
          <w:sz w:val="28"/>
          <w:szCs w:val="28"/>
        </w:rPr>
        <w:t>И.</w:t>
      </w:r>
      <w:r w:rsidR="00F866D4">
        <w:rPr>
          <w:b/>
          <w:bCs/>
          <w:color w:val="000000"/>
          <w:kern w:val="36"/>
          <w:sz w:val="28"/>
          <w:szCs w:val="28"/>
        </w:rPr>
        <w:t>Р.Хидиятов</w:t>
      </w:r>
      <w:proofErr w:type="spellEnd"/>
      <w:r w:rsidR="005A70F1">
        <w:rPr>
          <w:b/>
          <w:bCs/>
          <w:color w:val="000000"/>
          <w:kern w:val="36"/>
          <w:sz w:val="28"/>
          <w:szCs w:val="28"/>
        </w:rPr>
        <w:br w:type="page"/>
      </w:r>
    </w:p>
    <w:p w:rsidR="00F866D4" w:rsidRDefault="00F866D4" w:rsidP="005A70F1">
      <w:pPr>
        <w:spacing w:line="312" w:lineRule="auto"/>
        <w:jc w:val="right"/>
        <w:outlineLvl w:val="0"/>
        <w:rPr>
          <w:sz w:val="28"/>
        </w:rPr>
      </w:pPr>
    </w:p>
    <w:p w:rsidR="0054517A" w:rsidRPr="00F866D4" w:rsidRDefault="005A70F1" w:rsidP="005A70F1">
      <w:pPr>
        <w:spacing w:line="312" w:lineRule="auto"/>
        <w:jc w:val="right"/>
        <w:outlineLvl w:val="0"/>
      </w:pPr>
      <w:r w:rsidRPr="00F866D4">
        <w:t>Приложение 1</w:t>
      </w:r>
    </w:p>
    <w:p w:rsidR="00F866D4" w:rsidRPr="00F866D4" w:rsidRDefault="00F866D4" w:rsidP="00F866D4">
      <w:pPr>
        <w:spacing w:line="312" w:lineRule="auto"/>
        <w:jc w:val="center"/>
        <w:outlineLvl w:val="0"/>
        <w:rPr>
          <w:b/>
          <w:sz w:val="28"/>
        </w:rPr>
      </w:pPr>
      <w:r w:rsidRPr="00F866D4">
        <w:rPr>
          <w:b/>
          <w:sz w:val="28"/>
        </w:rPr>
        <w:t>План мероприятий</w:t>
      </w:r>
    </w:p>
    <w:p w:rsidR="00F866D4" w:rsidRPr="00F866D4" w:rsidRDefault="00F866D4" w:rsidP="00F866D4">
      <w:pPr>
        <w:jc w:val="center"/>
        <w:outlineLvl w:val="0"/>
        <w:rPr>
          <w:b/>
          <w:sz w:val="28"/>
          <w:szCs w:val="28"/>
        </w:rPr>
      </w:pPr>
      <w:r w:rsidRPr="00F866D4">
        <w:rPr>
          <w:b/>
          <w:sz w:val="28"/>
          <w:szCs w:val="28"/>
        </w:rPr>
        <w:t>гражданско-патриотической направленности</w:t>
      </w:r>
    </w:p>
    <w:p w:rsidR="00F866D4" w:rsidRPr="00DB0375" w:rsidRDefault="00F866D4" w:rsidP="00F866D4">
      <w:pPr>
        <w:outlineLvl w:val="0"/>
        <w:rPr>
          <w:sz w:val="28"/>
          <w:szCs w:val="28"/>
        </w:rPr>
      </w:pPr>
    </w:p>
    <w:tbl>
      <w:tblPr>
        <w:tblStyle w:val="a8"/>
        <w:tblW w:w="10652" w:type="dxa"/>
        <w:jc w:val="center"/>
        <w:tblInd w:w="-885" w:type="dxa"/>
        <w:tblLook w:val="04A0" w:firstRow="1" w:lastRow="0" w:firstColumn="1" w:lastColumn="0" w:noHBand="0" w:noVBand="1"/>
      </w:tblPr>
      <w:tblGrid>
        <w:gridCol w:w="709"/>
        <w:gridCol w:w="4395"/>
        <w:gridCol w:w="2693"/>
        <w:gridCol w:w="2855"/>
      </w:tblGrid>
      <w:tr w:rsidR="00F866D4" w:rsidRPr="00DB0375" w:rsidTr="00F866D4">
        <w:trPr>
          <w:jc w:val="center"/>
        </w:trPr>
        <w:tc>
          <w:tcPr>
            <w:tcW w:w="709" w:type="dxa"/>
          </w:tcPr>
          <w:p w:rsidR="00F866D4" w:rsidRPr="00DB0375" w:rsidRDefault="00F866D4" w:rsidP="007745E0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DB0375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DB0375">
              <w:rPr>
                <w:b/>
                <w:sz w:val="28"/>
                <w:szCs w:val="28"/>
              </w:rPr>
              <w:t>п</w:t>
            </w:r>
            <w:proofErr w:type="gramEnd"/>
            <w:r w:rsidRPr="00DB0375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395" w:type="dxa"/>
          </w:tcPr>
          <w:p w:rsidR="00F866D4" w:rsidRDefault="00F866D4" w:rsidP="007745E0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DB0375">
              <w:rPr>
                <w:b/>
                <w:sz w:val="28"/>
                <w:szCs w:val="28"/>
              </w:rPr>
              <w:t xml:space="preserve">Название </w:t>
            </w:r>
          </w:p>
          <w:p w:rsidR="00F866D4" w:rsidRPr="00DB0375" w:rsidRDefault="00F866D4" w:rsidP="007745E0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DB0375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</w:tcPr>
          <w:p w:rsidR="00F866D4" w:rsidRDefault="00F866D4" w:rsidP="007745E0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DB0375">
              <w:rPr>
                <w:b/>
                <w:sz w:val="28"/>
                <w:szCs w:val="28"/>
              </w:rPr>
              <w:t>Дата</w:t>
            </w:r>
          </w:p>
          <w:p w:rsidR="00F866D4" w:rsidRPr="00DB0375" w:rsidRDefault="00F866D4" w:rsidP="007745E0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DB0375">
              <w:rPr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2855" w:type="dxa"/>
          </w:tcPr>
          <w:p w:rsidR="00F866D4" w:rsidRPr="00DB0375" w:rsidRDefault="00F866D4" w:rsidP="007745E0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DB0375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866D4" w:rsidRPr="00DB0375" w:rsidTr="00F866D4">
        <w:trPr>
          <w:jc w:val="center"/>
        </w:trPr>
        <w:tc>
          <w:tcPr>
            <w:tcW w:w="709" w:type="dxa"/>
          </w:tcPr>
          <w:p w:rsidR="00F866D4" w:rsidRPr="00DB0375" w:rsidRDefault="00F866D4" w:rsidP="007745E0">
            <w:pPr>
              <w:ind w:left="36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9943" w:type="dxa"/>
            <w:gridSpan w:val="3"/>
            <w:vAlign w:val="center"/>
          </w:tcPr>
          <w:p w:rsidR="00F866D4" w:rsidRPr="00F00A3B" w:rsidRDefault="00F866D4" w:rsidP="007745E0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F00A3B">
              <w:rPr>
                <w:b/>
                <w:sz w:val="28"/>
                <w:szCs w:val="28"/>
              </w:rPr>
              <w:t>Краеведческий проект «Город сердца моего»</w:t>
            </w:r>
          </w:p>
          <w:p w:rsidR="00F866D4" w:rsidRPr="00DB0375" w:rsidRDefault="00F866D4" w:rsidP="007745E0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  <w:tr w:rsidR="00F866D4" w:rsidRPr="005A76B4" w:rsidTr="00F866D4">
        <w:trPr>
          <w:jc w:val="center"/>
        </w:trPr>
        <w:tc>
          <w:tcPr>
            <w:tcW w:w="709" w:type="dxa"/>
          </w:tcPr>
          <w:p w:rsidR="00F866D4" w:rsidRPr="005A76B4" w:rsidRDefault="00F866D4" w:rsidP="00F866D4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F866D4" w:rsidRDefault="00F866D4" w:rsidP="007745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Городские мероприятия, посвященные празднованию ТАССР:</w:t>
            </w:r>
          </w:p>
          <w:p w:rsidR="00F866D4" w:rsidRDefault="00F866D4" w:rsidP="007745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конкурс юных краеведов</w:t>
            </w:r>
          </w:p>
          <w:p w:rsidR="00F866D4" w:rsidRDefault="00F866D4" w:rsidP="007745E0">
            <w:pPr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 «Сказанием встаёт Казань»</w:t>
            </w:r>
          </w:p>
          <w:p w:rsidR="00F866D4" w:rsidRDefault="00F866D4" w:rsidP="007745E0">
            <w:pPr>
              <w:rPr>
                <w:sz w:val="24"/>
                <w:szCs w:val="24"/>
              </w:rPr>
            </w:pPr>
          </w:p>
          <w:p w:rsidR="00F866D4" w:rsidRDefault="00F866D4" w:rsidP="007745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Смотр - к</w:t>
            </w:r>
            <w:r w:rsidRPr="005A76B4">
              <w:rPr>
                <w:sz w:val="24"/>
                <w:szCs w:val="24"/>
              </w:rPr>
              <w:t>онкурс школьных краевед</w:t>
            </w:r>
            <w:r>
              <w:rPr>
                <w:sz w:val="24"/>
                <w:szCs w:val="24"/>
              </w:rPr>
              <w:t xml:space="preserve">ческих и этнографических музеев </w:t>
            </w:r>
            <w:r w:rsidRPr="005A76B4">
              <w:rPr>
                <w:sz w:val="24"/>
                <w:szCs w:val="24"/>
              </w:rPr>
              <w:t>«Мой край родной, республика моя!»</w:t>
            </w:r>
          </w:p>
          <w:p w:rsidR="00F866D4" w:rsidRDefault="00F866D4" w:rsidP="007745E0">
            <w:pPr>
              <w:rPr>
                <w:sz w:val="24"/>
                <w:szCs w:val="24"/>
              </w:rPr>
            </w:pPr>
          </w:p>
          <w:p w:rsidR="00F866D4" w:rsidRPr="005A76B4" w:rsidRDefault="00F866D4" w:rsidP="007745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A76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конкурс юных экскурсоводов  </w:t>
            </w:r>
            <w:r w:rsidRPr="005A76B4">
              <w:rPr>
                <w:sz w:val="24"/>
                <w:szCs w:val="24"/>
              </w:rPr>
              <w:t>«Сказанием встаёт Казань»</w:t>
            </w:r>
          </w:p>
        </w:tc>
        <w:tc>
          <w:tcPr>
            <w:tcW w:w="2693" w:type="dxa"/>
          </w:tcPr>
          <w:p w:rsidR="00F866D4" w:rsidRDefault="00F866D4" w:rsidP="007745E0">
            <w:pPr>
              <w:jc w:val="center"/>
              <w:rPr>
                <w:sz w:val="24"/>
                <w:szCs w:val="24"/>
              </w:rPr>
            </w:pP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Ноябрь-</w:t>
            </w:r>
          </w:p>
          <w:p w:rsidR="00F866D4" w:rsidRDefault="00F866D4" w:rsidP="007745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F866D4" w:rsidRDefault="00F866D4" w:rsidP="007745E0">
            <w:pPr>
              <w:jc w:val="center"/>
              <w:rPr>
                <w:sz w:val="24"/>
                <w:szCs w:val="24"/>
              </w:rPr>
            </w:pPr>
          </w:p>
          <w:p w:rsidR="00F866D4" w:rsidRDefault="00F866D4" w:rsidP="007745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2018</w:t>
            </w:r>
          </w:p>
          <w:p w:rsidR="00F866D4" w:rsidRDefault="00F866D4" w:rsidP="007745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2019</w:t>
            </w:r>
            <w:r w:rsidRPr="005A76B4">
              <w:rPr>
                <w:sz w:val="24"/>
                <w:szCs w:val="24"/>
              </w:rPr>
              <w:t xml:space="preserve"> </w:t>
            </w:r>
          </w:p>
          <w:p w:rsidR="00F866D4" w:rsidRDefault="00F866D4" w:rsidP="007745E0">
            <w:pPr>
              <w:jc w:val="center"/>
              <w:rPr>
                <w:sz w:val="24"/>
                <w:szCs w:val="24"/>
              </w:rPr>
            </w:pPr>
          </w:p>
          <w:p w:rsidR="00F866D4" w:rsidRDefault="00F866D4" w:rsidP="007745E0">
            <w:pPr>
              <w:jc w:val="center"/>
              <w:rPr>
                <w:sz w:val="24"/>
                <w:szCs w:val="24"/>
              </w:rPr>
            </w:pPr>
          </w:p>
          <w:p w:rsidR="00F866D4" w:rsidRDefault="00F866D4" w:rsidP="007745E0">
            <w:pPr>
              <w:jc w:val="center"/>
              <w:rPr>
                <w:sz w:val="24"/>
                <w:szCs w:val="24"/>
              </w:rPr>
            </w:pPr>
          </w:p>
          <w:p w:rsidR="00F866D4" w:rsidRDefault="00F866D4" w:rsidP="007745E0">
            <w:pPr>
              <w:jc w:val="center"/>
              <w:rPr>
                <w:sz w:val="24"/>
                <w:szCs w:val="24"/>
              </w:rPr>
            </w:pP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Декабрь 2018 </w:t>
            </w: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Апрель 2019</w:t>
            </w:r>
          </w:p>
        </w:tc>
        <w:tc>
          <w:tcPr>
            <w:tcW w:w="2855" w:type="dxa"/>
            <w:vAlign w:val="center"/>
          </w:tcPr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sz w:val="24"/>
                <w:szCs w:val="24"/>
              </w:rPr>
              <w:t>Хадыева</w:t>
            </w:r>
            <w:proofErr w:type="spellEnd"/>
          </w:p>
        </w:tc>
      </w:tr>
      <w:tr w:rsidR="00F866D4" w:rsidRPr="005A76B4" w:rsidTr="00F866D4">
        <w:trPr>
          <w:jc w:val="center"/>
        </w:trPr>
        <w:tc>
          <w:tcPr>
            <w:tcW w:w="709" w:type="dxa"/>
          </w:tcPr>
          <w:p w:rsidR="00F866D4" w:rsidRPr="005A76B4" w:rsidRDefault="00F866D4" w:rsidP="00F866D4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F866D4" w:rsidRPr="005A76B4" w:rsidRDefault="00F866D4" w:rsidP="007745E0">
            <w:pPr>
              <w:jc w:val="both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Городской месячник, посвящённый 110-ой годовщине</w:t>
            </w:r>
            <w:r>
              <w:rPr>
                <w:sz w:val="24"/>
                <w:szCs w:val="24"/>
              </w:rPr>
              <w:t xml:space="preserve"> </w:t>
            </w:r>
            <w:r w:rsidRPr="005A76B4">
              <w:rPr>
                <w:sz w:val="24"/>
                <w:szCs w:val="24"/>
              </w:rPr>
              <w:t xml:space="preserve">со дня рождения Абдуллы </w:t>
            </w:r>
            <w:proofErr w:type="spellStart"/>
            <w:r w:rsidRPr="005A76B4">
              <w:rPr>
                <w:sz w:val="24"/>
                <w:szCs w:val="24"/>
              </w:rPr>
              <w:t>Алиша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A76B4">
              <w:rPr>
                <w:sz w:val="24"/>
                <w:szCs w:val="24"/>
              </w:rPr>
              <w:t>«Любимый край, мой каждый вздох – тебе!»</w:t>
            </w:r>
          </w:p>
        </w:tc>
        <w:tc>
          <w:tcPr>
            <w:tcW w:w="2693" w:type="dxa"/>
          </w:tcPr>
          <w:p w:rsidR="00F866D4" w:rsidRDefault="00F866D4" w:rsidP="007745E0">
            <w:pPr>
              <w:jc w:val="center"/>
              <w:rPr>
                <w:sz w:val="24"/>
                <w:szCs w:val="24"/>
              </w:rPr>
            </w:pP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сентября- </w:t>
            </w: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12 октября </w:t>
            </w:r>
          </w:p>
        </w:tc>
        <w:tc>
          <w:tcPr>
            <w:tcW w:w="2855" w:type="dxa"/>
            <w:vAlign w:val="center"/>
          </w:tcPr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sz w:val="24"/>
                <w:szCs w:val="24"/>
              </w:rPr>
              <w:t>Хадыева</w:t>
            </w:r>
            <w:proofErr w:type="spellEnd"/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Ф.И. </w:t>
            </w:r>
            <w:proofErr w:type="spellStart"/>
            <w:r w:rsidRPr="005A76B4">
              <w:rPr>
                <w:sz w:val="24"/>
                <w:szCs w:val="24"/>
              </w:rPr>
              <w:t>Садреева</w:t>
            </w:r>
            <w:proofErr w:type="spellEnd"/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</w:p>
        </w:tc>
      </w:tr>
      <w:tr w:rsidR="00F866D4" w:rsidRPr="005A76B4" w:rsidTr="00F866D4">
        <w:trPr>
          <w:jc w:val="center"/>
        </w:trPr>
        <w:tc>
          <w:tcPr>
            <w:tcW w:w="709" w:type="dxa"/>
          </w:tcPr>
          <w:p w:rsidR="00F866D4" w:rsidRPr="005A76B4" w:rsidRDefault="00F866D4" w:rsidP="00F866D4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F866D4" w:rsidRPr="005A76B4" w:rsidRDefault="00F866D4" w:rsidP="007745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литературный ф</w:t>
            </w:r>
            <w:r w:rsidRPr="005A76B4">
              <w:rPr>
                <w:sz w:val="24"/>
                <w:szCs w:val="24"/>
              </w:rPr>
              <w:t>естиваль</w:t>
            </w:r>
          </w:p>
          <w:p w:rsidR="00F866D4" w:rsidRPr="005A76B4" w:rsidRDefault="00F866D4" w:rsidP="007745E0">
            <w:pPr>
              <w:jc w:val="both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«Пушкин. Лермонтов. Тукай.»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приуроченный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A76B4">
              <w:rPr>
                <w:sz w:val="24"/>
                <w:szCs w:val="24"/>
              </w:rPr>
              <w:t>220-летию со дня рождения А.С. Пушкина</w:t>
            </w:r>
          </w:p>
        </w:tc>
        <w:tc>
          <w:tcPr>
            <w:tcW w:w="2693" w:type="dxa"/>
          </w:tcPr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</w:p>
          <w:p w:rsidR="00F866D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11 марта 2019 </w:t>
            </w: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 11 апреля 2019 </w:t>
            </w:r>
          </w:p>
        </w:tc>
        <w:tc>
          <w:tcPr>
            <w:tcW w:w="2855" w:type="dxa"/>
            <w:vAlign w:val="center"/>
          </w:tcPr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sz w:val="24"/>
                <w:szCs w:val="24"/>
              </w:rPr>
              <w:t>Хадыева</w:t>
            </w:r>
            <w:proofErr w:type="spellEnd"/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Ф.И. </w:t>
            </w:r>
            <w:proofErr w:type="spellStart"/>
            <w:r w:rsidRPr="005A76B4">
              <w:rPr>
                <w:sz w:val="24"/>
                <w:szCs w:val="24"/>
              </w:rPr>
              <w:t>Садреева</w:t>
            </w:r>
            <w:proofErr w:type="spellEnd"/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</w:p>
        </w:tc>
      </w:tr>
      <w:tr w:rsidR="00F866D4" w:rsidRPr="005A76B4" w:rsidTr="00F866D4">
        <w:trPr>
          <w:jc w:val="center"/>
        </w:trPr>
        <w:tc>
          <w:tcPr>
            <w:tcW w:w="709" w:type="dxa"/>
          </w:tcPr>
          <w:p w:rsidR="00F866D4" w:rsidRPr="005A76B4" w:rsidRDefault="00F866D4" w:rsidP="00F866D4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F866D4" w:rsidRPr="005A76B4" w:rsidRDefault="00F866D4" w:rsidP="007745E0">
            <w:pPr>
              <w:jc w:val="both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Городской литературный праздник, посвящённый</w:t>
            </w:r>
            <w:r>
              <w:rPr>
                <w:sz w:val="24"/>
                <w:szCs w:val="24"/>
              </w:rPr>
              <w:t xml:space="preserve"> </w:t>
            </w:r>
            <w:r w:rsidRPr="005A76B4">
              <w:rPr>
                <w:sz w:val="24"/>
                <w:szCs w:val="24"/>
              </w:rPr>
              <w:t>70-летию детского татарского поэта</w:t>
            </w:r>
            <w:r>
              <w:rPr>
                <w:sz w:val="24"/>
                <w:szCs w:val="24"/>
              </w:rPr>
              <w:t xml:space="preserve"> </w:t>
            </w:r>
            <w:r w:rsidRPr="005A76B4">
              <w:rPr>
                <w:sz w:val="24"/>
                <w:szCs w:val="24"/>
              </w:rPr>
              <w:t xml:space="preserve">Роберта </w:t>
            </w:r>
            <w:proofErr w:type="spellStart"/>
            <w:r w:rsidRPr="005A76B4">
              <w:rPr>
                <w:sz w:val="24"/>
                <w:szCs w:val="24"/>
              </w:rPr>
              <w:t>Минуллина</w:t>
            </w:r>
            <w:proofErr w:type="spellEnd"/>
          </w:p>
        </w:tc>
        <w:tc>
          <w:tcPr>
            <w:tcW w:w="2693" w:type="dxa"/>
          </w:tcPr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27 сентября </w:t>
            </w:r>
            <w:r>
              <w:rPr>
                <w:sz w:val="24"/>
                <w:szCs w:val="24"/>
              </w:rPr>
              <w:t>2018</w:t>
            </w:r>
          </w:p>
        </w:tc>
        <w:tc>
          <w:tcPr>
            <w:tcW w:w="2855" w:type="dxa"/>
            <w:vAlign w:val="center"/>
          </w:tcPr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sz w:val="24"/>
                <w:szCs w:val="24"/>
              </w:rPr>
              <w:t>Хадыева</w:t>
            </w:r>
            <w:proofErr w:type="spellEnd"/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Ф.И. </w:t>
            </w:r>
            <w:proofErr w:type="spellStart"/>
            <w:r w:rsidRPr="005A76B4">
              <w:rPr>
                <w:sz w:val="24"/>
                <w:szCs w:val="24"/>
              </w:rPr>
              <w:t>Садреева</w:t>
            </w:r>
            <w:proofErr w:type="spellEnd"/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</w:p>
        </w:tc>
      </w:tr>
      <w:tr w:rsidR="00F866D4" w:rsidRPr="005A76B4" w:rsidTr="00F866D4">
        <w:trPr>
          <w:jc w:val="center"/>
        </w:trPr>
        <w:tc>
          <w:tcPr>
            <w:tcW w:w="709" w:type="dxa"/>
          </w:tcPr>
          <w:p w:rsidR="00F866D4" w:rsidRPr="005A76B4" w:rsidRDefault="00F866D4" w:rsidP="007745E0">
            <w:pPr>
              <w:ind w:left="360"/>
              <w:jc w:val="center"/>
              <w:outlineLvl w:val="0"/>
              <w:rPr>
                <w:sz w:val="24"/>
                <w:szCs w:val="24"/>
              </w:rPr>
            </w:pPr>
          </w:p>
          <w:p w:rsidR="00F866D4" w:rsidRPr="005A76B4" w:rsidRDefault="00F866D4" w:rsidP="007745E0">
            <w:pPr>
              <w:ind w:left="36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943" w:type="dxa"/>
            <w:gridSpan w:val="3"/>
          </w:tcPr>
          <w:p w:rsidR="00F866D4" w:rsidRPr="00F00A3B" w:rsidRDefault="00F866D4" w:rsidP="007745E0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F00A3B">
              <w:rPr>
                <w:b/>
                <w:sz w:val="28"/>
                <w:szCs w:val="28"/>
              </w:rPr>
              <w:t>Военно-патриотический блок «Хроники Победы»</w:t>
            </w:r>
          </w:p>
        </w:tc>
      </w:tr>
      <w:tr w:rsidR="00F866D4" w:rsidRPr="005A76B4" w:rsidTr="00F866D4">
        <w:trPr>
          <w:jc w:val="center"/>
        </w:trPr>
        <w:tc>
          <w:tcPr>
            <w:tcW w:w="709" w:type="dxa"/>
          </w:tcPr>
          <w:p w:rsidR="00F866D4" w:rsidRPr="005A76B4" w:rsidRDefault="00F866D4" w:rsidP="00F866D4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F866D4" w:rsidRPr="005A76B4" w:rsidRDefault="00F866D4" w:rsidP="007745E0">
            <w:pPr>
              <w:jc w:val="both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Городской конкурс проектных разработок</w:t>
            </w:r>
            <w:r>
              <w:rPr>
                <w:sz w:val="24"/>
                <w:szCs w:val="24"/>
              </w:rPr>
              <w:t xml:space="preserve"> </w:t>
            </w:r>
            <w:r w:rsidRPr="005A76B4">
              <w:rPr>
                <w:sz w:val="24"/>
                <w:szCs w:val="24"/>
              </w:rPr>
              <w:t>и творческих</w:t>
            </w:r>
            <w:r>
              <w:rPr>
                <w:sz w:val="24"/>
                <w:szCs w:val="24"/>
              </w:rPr>
              <w:t xml:space="preserve"> </w:t>
            </w:r>
            <w:r w:rsidRPr="005A76B4">
              <w:rPr>
                <w:sz w:val="24"/>
                <w:szCs w:val="24"/>
              </w:rPr>
              <w:t>работ учащихся «Нет фашизму!»</w:t>
            </w:r>
          </w:p>
        </w:tc>
        <w:tc>
          <w:tcPr>
            <w:tcW w:w="2693" w:type="dxa"/>
          </w:tcPr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Ноябрь 2018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55" w:type="dxa"/>
            <w:vAlign w:val="center"/>
          </w:tcPr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sz w:val="24"/>
                <w:szCs w:val="24"/>
              </w:rPr>
              <w:t>Хадыева</w:t>
            </w:r>
            <w:proofErr w:type="spellEnd"/>
          </w:p>
        </w:tc>
      </w:tr>
      <w:tr w:rsidR="00F866D4" w:rsidRPr="005A76B4" w:rsidTr="00F866D4">
        <w:trPr>
          <w:jc w:val="center"/>
        </w:trPr>
        <w:tc>
          <w:tcPr>
            <w:tcW w:w="709" w:type="dxa"/>
          </w:tcPr>
          <w:p w:rsidR="00F866D4" w:rsidRPr="005A76B4" w:rsidRDefault="00F866D4" w:rsidP="00F866D4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F866D4" w:rsidRPr="005A76B4" w:rsidRDefault="00F866D4" w:rsidP="007745E0">
            <w:pPr>
              <w:jc w:val="both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Городской этап</w:t>
            </w:r>
            <w:r>
              <w:rPr>
                <w:sz w:val="24"/>
                <w:szCs w:val="24"/>
              </w:rPr>
              <w:t xml:space="preserve"> </w:t>
            </w:r>
            <w:r w:rsidRPr="005A76B4">
              <w:rPr>
                <w:sz w:val="24"/>
                <w:szCs w:val="24"/>
              </w:rPr>
              <w:t>Республиканской Научно-Практической конференции</w:t>
            </w:r>
          </w:p>
          <w:p w:rsidR="00F866D4" w:rsidRPr="005A76B4" w:rsidRDefault="00F866D4" w:rsidP="007745E0">
            <w:pPr>
              <w:jc w:val="both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«Хроники Великой Победы», посвящённой 75-летию</w:t>
            </w:r>
            <w:r>
              <w:rPr>
                <w:sz w:val="24"/>
                <w:szCs w:val="24"/>
              </w:rPr>
              <w:t xml:space="preserve"> о</w:t>
            </w:r>
            <w:r w:rsidRPr="005A76B4">
              <w:rPr>
                <w:sz w:val="24"/>
                <w:szCs w:val="24"/>
              </w:rPr>
              <w:t>свобождения территории Советского Союза</w:t>
            </w:r>
            <w:r>
              <w:rPr>
                <w:sz w:val="24"/>
                <w:szCs w:val="24"/>
              </w:rPr>
              <w:t xml:space="preserve"> о</w:t>
            </w:r>
            <w:r w:rsidRPr="005A76B4">
              <w:rPr>
                <w:sz w:val="24"/>
                <w:szCs w:val="24"/>
              </w:rPr>
              <w:t>т немецко-фашистских захватчиков</w:t>
            </w:r>
          </w:p>
        </w:tc>
        <w:tc>
          <w:tcPr>
            <w:tcW w:w="2693" w:type="dxa"/>
          </w:tcPr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2018</w:t>
            </w: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евраль2019</w:t>
            </w:r>
          </w:p>
        </w:tc>
        <w:tc>
          <w:tcPr>
            <w:tcW w:w="2855" w:type="dxa"/>
            <w:vAlign w:val="center"/>
          </w:tcPr>
          <w:p w:rsidR="00F866D4" w:rsidRPr="005A76B4" w:rsidRDefault="00F866D4" w:rsidP="007745E0">
            <w:pPr>
              <w:jc w:val="center"/>
              <w:rPr>
                <w:b/>
                <w:sz w:val="24"/>
                <w:szCs w:val="24"/>
              </w:rPr>
            </w:pP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sz w:val="24"/>
                <w:szCs w:val="24"/>
              </w:rPr>
              <w:t>Хадыева</w:t>
            </w:r>
            <w:proofErr w:type="spellEnd"/>
          </w:p>
        </w:tc>
      </w:tr>
      <w:tr w:rsidR="00F866D4" w:rsidRPr="005A76B4" w:rsidTr="00F866D4">
        <w:trPr>
          <w:jc w:val="center"/>
        </w:trPr>
        <w:tc>
          <w:tcPr>
            <w:tcW w:w="709" w:type="dxa"/>
          </w:tcPr>
          <w:p w:rsidR="00F866D4" w:rsidRPr="005A76B4" w:rsidRDefault="00F866D4" w:rsidP="007745E0">
            <w:pPr>
              <w:ind w:left="36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943" w:type="dxa"/>
            <w:gridSpan w:val="3"/>
          </w:tcPr>
          <w:p w:rsidR="00F866D4" w:rsidRDefault="00F866D4" w:rsidP="007745E0">
            <w:pPr>
              <w:jc w:val="center"/>
              <w:rPr>
                <w:b/>
                <w:sz w:val="28"/>
                <w:szCs w:val="28"/>
              </w:rPr>
            </w:pPr>
            <w:r w:rsidRPr="00F00A3B">
              <w:rPr>
                <w:b/>
                <w:sz w:val="28"/>
                <w:szCs w:val="28"/>
              </w:rPr>
              <w:t>Международный блок «Культура без границ!»</w:t>
            </w:r>
          </w:p>
          <w:p w:rsidR="00F866D4" w:rsidRPr="00F00A3B" w:rsidRDefault="00F866D4" w:rsidP="007745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6D4" w:rsidRPr="005A76B4" w:rsidTr="00F866D4">
        <w:trPr>
          <w:jc w:val="center"/>
        </w:trPr>
        <w:tc>
          <w:tcPr>
            <w:tcW w:w="709" w:type="dxa"/>
          </w:tcPr>
          <w:p w:rsidR="00F866D4" w:rsidRPr="005A76B4" w:rsidRDefault="00F866D4" w:rsidP="00F866D4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F866D4" w:rsidRPr="005A76B4" w:rsidRDefault="00F866D4" w:rsidP="007745E0">
            <w:pPr>
              <w:jc w:val="both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Городской Фестиваль иностранных языков</w:t>
            </w:r>
            <w:r>
              <w:rPr>
                <w:sz w:val="24"/>
                <w:szCs w:val="24"/>
              </w:rPr>
              <w:t xml:space="preserve"> </w:t>
            </w:r>
            <w:r w:rsidRPr="005A76B4">
              <w:rPr>
                <w:sz w:val="24"/>
                <w:szCs w:val="24"/>
              </w:rPr>
              <w:t>«Ин-</w:t>
            </w:r>
            <w:proofErr w:type="spellStart"/>
            <w:r w:rsidRPr="005A76B4">
              <w:rPr>
                <w:sz w:val="24"/>
                <w:szCs w:val="24"/>
              </w:rPr>
              <w:t>Фест</w:t>
            </w:r>
            <w:proofErr w:type="spellEnd"/>
            <w:r w:rsidRPr="005A76B4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Декабрь 2018 </w:t>
            </w:r>
          </w:p>
        </w:tc>
        <w:tc>
          <w:tcPr>
            <w:tcW w:w="2855" w:type="dxa"/>
            <w:vAlign w:val="center"/>
          </w:tcPr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sz w:val="24"/>
                <w:szCs w:val="24"/>
              </w:rPr>
              <w:t>Хадыева</w:t>
            </w:r>
            <w:proofErr w:type="spellEnd"/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Н.А. Трофимова</w:t>
            </w:r>
          </w:p>
        </w:tc>
      </w:tr>
      <w:tr w:rsidR="00F866D4" w:rsidRPr="005A76B4" w:rsidTr="00F866D4">
        <w:trPr>
          <w:jc w:val="center"/>
        </w:trPr>
        <w:tc>
          <w:tcPr>
            <w:tcW w:w="709" w:type="dxa"/>
          </w:tcPr>
          <w:p w:rsidR="00F866D4" w:rsidRPr="005A76B4" w:rsidRDefault="00F866D4" w:rsidP="00F866D4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F866D4" w:rsidRPr="005A76B4" w:rsidRDefault="00F866D4" w:rsidP="007745E0">
            <w:pPr>
              <w:jc w:val="both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Городские литературно-событийные мероприятия,</w:t>
            </w:r>
            <w:r>
              <w:rPr>
                <w:sz w:val="24"/>
                <w:szCs w:val="24"/>
              </w:rPr>
              <w:t xml:space="preserve"> п</w:t>
            </w:r>
            <w:r w:rsidRPr="005A76B4">
              <w:rPr>
                <w:sz w:val="24"/>
                <w:szCs w:val="24"/>
              </w:rPr>
              <w:t>освящённые юбилейным датам:</w:t>
            </w:r>
            <w:r>
              <w:rPr>
                <w:sz w:val="24"/>
                <w:szCs w:val="24"/>
              </w:rPr>
              <w:t xml:space="preserve"> </w:t>
            </w:r>
            <w:r w:rsidRPr="005A76B4">
              <w:rPr>
                <w:sz w:val="24"/>
                <w:szCs w:val="24"/>
              </w:rPr>
              <w:t>«Шедевры мировой литературы»</w:t>
            </w:r>
          </w:p>
        </w:tc>
        <w:tc>
          <w:tcPr>
            <w:tcW w:w="2693" w:type="dxa"/>
          </w:tcPr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Ноябрь 2018 </w:t>
            </w: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Февраль 2019 </w:t>
            </w:r>
          </w:p>
        </w:tc>
        <w:tc>
          <w:tcPr>
            <w:tcW w:w="2855" w:type="dxa"/>
            <w:vAlign w:val="center"/>
          </w:tcPr>
          <w:p w:rsidR="00F866D4" w:rsidRPr="005A76B4" w:rsidRDefault="00F866D4" w:rsidP="007745E0">
            <w:pPr>
              <w:jc w:val="center"/>
              <w:rPr>
                <w:b/>
                <w:sz w:val="24"/>
                <w:szCs w:val="24"/>
              </w:rPr>
            </w:pP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sz w:val="24"/>
                <w:szCs w:val="24"/>
              </w:rPr>
              <w:t>Хадыева</w:t>
            </w:r>
            <w:proofErr w:type="spellEnd"/>
          </w:p>
          <w:p w:rsidR="00F866D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Н.А. Трофимова</w:t>
            </w: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</w:p>
        </w:tc>
      </w:tr>
      <w:tr w:rsidR="00F866D4" w:rsidRPr="005A76B4" w:rsidTr="00F866D4">
        <w:trPr>
          <w:jc w:val="center"/>
        </w:trPr>
        <w:tc>
          <w:tcPr>
            <w:tcW w:w="709" w:type="dxa"/>
          </w:tcPr>
          <w:p w:rsidR="00F866D4" w:rsidRPr="005A76B4" w:rsidRDefault="00F866D4" w:rsidP="007745E0">
            <w:pPr>
              <w:ind w:left="36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943" w:type="dxa"/>
            <w:gridSpan w:val="3"/>
          </w:tcPr>
          <w:p w:rsidR="00F866D4" w:rsidRPr="00F00A3B" w:rsidRDefault="00F866D4" w:rsidP="007745E0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F00A3B">
              <w:rPr>
                <w:b/>
                <w:sz w:val="28"/>
                <w:szCs w:val="28"/>
              </w:rPr>
              <w:t>Эколого-краеведческий блок «Жир-Су»</w:t>
            </w:r>
          </w:p>
        </w:tc>
      </w:tr>
      <w:tr w:rsidR="00F866D4" w:rsidRPr="005A76B4" w:rsidTr="00F866D4">
        <w:trPr>
          <w:jc w:val="center"/>
        </w:trPr>
        <w:tc>
          <w:tcPr>
            <w:tcW w:w="709" w:type="dxa"/>
          </w:tcPr>
          <w:p w:rsidR="00F866D4" w:rsidRPr="005A76B4" w:rsidRDefault="00F866D4" w:rsidP="00F866D4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F866D4" w:rsidRPr="005A76B4" w:rsidRDefault="00F866D4" w:rsidP="007745E0">
            <w:pPr>
              <w:jc w:val="both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Городск</w:t>
            </w:r>
            <w:r>
              <w:rPr>
                <w:sz w:val="24"/>
                <w:szCs w:val="24"/>
              </w:rPr>
              <w:t xml:space="preserve">ой </w:t>
            </w:r>
            <w:r w:rsidRPr="005A76B4">
              <w:rPr>
                <w:sz w:val="24"/>
                <w:szCs w:val="24"/>
              </w:rPr>
              <w:t>эколого-краеведчески</w:t>
            </w:r>
            <w:r>
              <w:rPr>
                <w:sz w:val="24"/>
                <w:szCs w:val="24"/>
              </w:rPr>
              <w:t xml:space="preserve">й </w:t>
            </w:r>
            <w:proofErr w:type="spellStart"/>
            <w:r>
              <w:rPr>
                <w:sz w:val="24"/>
                <w:szCs w:val="24"/>
              </w:rPr>
              <w:t>брейн</w:t>
            </w:r>
            <w:proofErr w:type="spellEnd"/>
            <w:r>
              <w:rPr>
                <w:sz w:val="24"/>
                <w:szCs w:val="24"/>
              </w:rPr>
              <w:t>-ринг</w:t>
            </w:r>
          </w:p>
          <w:p w:rsidR="00F866D4" w:rsidRPr="005A76B4" w:rsidRDefault="00F866D4" w:rsidP="007745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Октябрь 2018 </w:t>
            </w: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Ноябрь 2018 </w:t>
            </w: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Февраль 2019 </w:t>
            </w:r>
          </w:p>
        </w:tc>
        <w:tc>
          <w:tcPr>
            <w:tcW w:w="2855" w:type="dxa"/>
            <w:vAlign w:val="center"/>
          </w:tcPr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lastRenderedPageBreak/>
              <w:t xml:space="preserve">Р.З. </w:t>
            </w:r>
            <w:proofErr w:type="spellStart"/>
            <w:r w:rsidRPr="005A76B4">
              <w:rPr>
                <w:sz w:val="24"/>
                <w:szCs w:val="24"/>
              </w:rPr>
              <w:t>Хадыева</w:t>
            </w:r>
            <w:proofErr w:type="spellEnd"/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В.Г. Марфин</w:t>
            </w:r>
          </w:p>
        </w:tc>
      </w:tr>
      <w:tr w:rsidR="00F866D4" w:rsidRPr="005A76B4" w:rsidTr="00F866D4">
        <w:trPr>
          <w:jc w:val="center"/>
        </w:trPr>
        <w:tc>
          <w:tcPr>
            <w:tcW w:w="709" w:type="dxa"/>
          </w:tcPr>
          <w:p w:rsidR="00F866D4" w:rsidRPr="005A76B4" w:rsidRDefault="00F866D4" w:rsidP="00F866D4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F866D4" w:rsidRPr="005A76B4" w:rsidRDefault="00F866D4" w:rsidP="007745E0">
            <w:pPr>
              <w:jc w:val="both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Городской этап Республиканской эколого-краеведческой</w:t>
            </w:r>
            <w:r>
              <w:rPr>
                <w:sz w:val="24"/>
                <w:szCs w:val="24"/>
              </w:rPr>
              <w:t xml:space="preserve"> н</w:t>
            </w:r>
            <w:r w:rsidRPr="005A76B4">
              <w:rPr>
                <w:sz w:val="24"/>
                <w:szCs w:val="24"/>
              </w:rPr>
              <w:t>аучно-практической конференции «Жир-Су»</w:t>
            </w:r>
          </w:p>
          <w:p w:rsidR="00F866D4" w:rsidRPr="005A76B4" w:rsidRDefault="00F866D4" w:rsidP="007745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866D4" w:rsidRDefault="00F866D4" w:rsidP="007745E0">
            <w:pPr>
              <w:jc w:val="center"/>
              <w:rPr>
                <w:sz w:val="24"/>
                <w:szCs w:val="24"/>
              </w:rPr>
            </w:pPr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Март  2019 </w:t>
            </w:r>
          </w:p>
        </w:tc>
        <w:tc>
          <w:tcPr>
            <w:tcW w:w="2855" w:type="dxa"/>
            <w:vAlign w:val="center"/>
          </w:tcPr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sz w:val="24"/>
                <w:szCs w:val="24"/>
              </w:rPr>
              <w:t>Хадыева</w:t>
            </w:r>
            <w:proofErr w:type="spellEnd"/>
          </w:p>
          <w:p w:rsidR="00F866D4" w:rsidRPr="005A76B4" w:rsidRDefault="00F866D4" w:rsidP="007745E0">
            <w:pPr>
              <w:jc w:val="center"/>
              <w:rPr>
                <w:sz w:val="24"/>
                <w:szCs w:val="24"/>
              </w:rPr>
            </w:pPr>
            <w:r w:rsidRPr="005A76B4">
              <w:rPr>
                <w:sz w:val="24"/>
                <w:szCs w:val="24"/>
              </w:rPr>
              <w:t>В.Г. Марфин</w:t>
            </w:r>
          </w:p>
        </w:tc>
      </w:tr>
    </w:tbl>
    <w:p w:rsidR="00F866D4" w:rsidRPr="00DB0375" w:rsidRDefault="00F866D4" w:rsidP="00F866D4">
      <w:pPr>
        <w:jc w:val="center"/>
        <w:rPr>
          <w:b/>
          <w:sz w:val="28"/>
          <w:szCs w:val="28"/>
        </w:rPr>
      </w:pPr>
    </w:p>
    <w:p w:rsidR="00F866D4" w:rsidRPr="004A59EF" w:rsidRDefault="00F866D4" w:rsidP="005A70F1">
      <w:pPr>
        <w:spacing w:line="312" w:lineRule="auto"/>
        <w:jc w:val="right"/>
        <w:outlineLvl w:val="0"/>
        <w:rPr>
          <w:sz w:val="28"/>
        </w:rPr>
      </w:pPr>
    </w:p>
    <w:sectPr w:rsidR="00F866D4" w:rsidRPr="004A59EF" w:rsidSect="00251604">
      <w:pgSz w:w="11906" w:h="16838"/>
      <w:pgMar w:top="45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16BE"/>
    <w:multiLevelType w:val="hybridMultilevel"/>
    <w:tmpl w:val="DCFE8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4056B1"/>
    <w:multiLevelType w:val="hybridMultilevel"/>
    <w:tmpl w:val="00308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26583653"/>
    <w:multiLevelType w:val="hybridMultilevel"/>
    <w:tmpl w:val="61B61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25566"/>
    <w:multiLevelType w:val="hybridMultilevel"/>
    <w:tmpl w:val="05107926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1E5F12"/>
    <w:multiLevelType w:val="hybridMultilevel"/>
    <w:tmpl w:val="84B2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C04C6D"/>
    <w:multiLevelType w:val="multilevel"/>
    <w:tmpl w:val="9DCAE1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3CF4C22"/>
    <w:multiLevelType w:val="hybridMultilevel"/>
    <w:tmpl w:val="E5A6BE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907DFC"/>
    <w:multiLevelType w:val="hybridMultilevel"/>
    <w:tmpl w:val="CC92A086"/>
    <w:lvl w:ilvl="0" w:tplc="2DF0C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0C1D55"/>
    <w:multiLevelType w:val="hybridMultilevel"/>
    <w:tmpl w:val="F812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4616B"/>
    <w:multiLevelType w:val="hybridMultilevel"/>
    <w:tmpl w:val="FF10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C37F88"/>
    <w:multiLevelType w:val="hybridMultilevel"/>
    <w:tmpl w:val="609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9C4D21"/>
    <w:multiLevelType w:val="hybridMultilevel"/>
    <w:tmpl w:val="81AC07BA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56181B"/>
    <w:multiLevelType w:val="hybridMultilevel"/>
    <w:tmpl w:val="D5523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3217ED"/>
    <w:multiLevelType w:val="multilevel"/>
    <w:tmpl w:val="95E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D95355"/>
    <w:multiLevelType w:val="hybridMultilevel"/>
    <w:tmpl w:val="189A2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</w:num>
  <w:num w:numId="7">
    <w:abstractNumId w:val="16"/>
  </w:num>
  <w:num w:numId="8">
    <w:abstractNumId w:val="1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3"/>
  </w:num>
  <w:num w:numId="13">
    <w:abstractNumId w:val="3"/>
  </w:num>
  <w:num w:numId="14">
    <w:abstractNumId w:val="8"/>
  </w:num>
  <w:num w:numId="15">
    <w:abstractNumId w:val="4"/>
  </w:num>
  <w:num w:numId="16">
    <w:abstractNumId w:val="14"/>
  </w:num>
  <w:num w:numId="17">
    <w:abstractNumId w:val="9"/>
  </w:num>
  <w:num w:numId="18">
    <w:abstractNumId w:val="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47EE2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89B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1604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49BA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280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59EF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B5A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9E5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0F1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1ACC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215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7C9"/>
    <w:rsid w:val="006878B1"/>
    <w:rsid w:val="006878F5"/>
    <w:rsid w:val="00687962"/>
    <w:rsid w:val="00687AAB"/>
    <w:rsid w:val="006910BE"/>
    <w:rsid w:val="006915B9"/>
    <w:rsid w:val="00692A9A"/>
    <w:rsid w:val="00692CBC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B78EB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374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0B3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09D6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66B3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25F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1CA5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B1D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64B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15FD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4D21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6D4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A7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4A59EF"/>
    <w:rPr>
      <w:color w:val="0000FF"/>
      <w:u w:val="single"/>
    </w:rPr>
  </w:style>
  <w:style w:type="paragraph" w:styleId="aa">
    <w:name w:val="Plain Text"/>
    <w:basedOn w:val="a"/>
    <w:link w:val="ab"/>
    <w:semiHidden/>
    <w:unhideWhenUsed/>
    <w:rsid w:val="004A59EF"/>
    <w:rPr>
      <w:rFonts w:ascii="Courier New" w:hAnsi="Courier New"/>
      <w:sz w:val="20"/>
      <w:szCs w:val="20"/>
      <w:lang w:val="x-none"/>
    </w:rPr>
  </w:style>
  <w:style w:type="character" w:customStyle="1" w:styleId="ab">
    <w:name w:val="Текст Знак"/>
    <w:basedOn w:val="a0"/>
    <w:link w:val="aa"/>
    <w:semiHidden/>
    <w:rsid w:val="004A59EF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styleId="ac">
    <w:name w:val="Emphasis"/>
    <w:qFormat/>
    <w:rsid w:val="006877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Аида Ибрагимова</cp:lastModifiedBy>
  <cp:revision>10</cp:revision>
  <cp:lastPrinted>2018-08-01T06:42:00Z</cp:lastPrinted>
  <dcterms:created xsi:type="dcterms:W3CDTF">2017-08-23T12:34:00Z</dcterms:created>
  <dcterms:modified xsi:type="dcterms:W3CDTF">2018-09-04T08:35:00Z</dcterms:modified>
</cp:coreProperties>
</file>